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579"/>
        <w:gridCol w:w="996"/>
        <w:gridCol w:w="928"/>
        <w:gridCol w:w="928"/>
        <w:gridCol w:w="1002"/>
        <w:gridCol w:w="1055"/>
      </w:tblGrid>
      <w:tr w14:paraId="7F4C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0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综合概算表</w:t>
            </w:r>
          </w:p>
        </w:tc>
      </w:tr>
      <w:tr w14:paraId="0C1F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4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2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项目名称：2025年金凤区良田镇农村供水工程维修养护项目（银川林场、园林水厂片区）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6373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  安         工程费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  备             购置费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 立          费 用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7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95E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D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  建筑工程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100.08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F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E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100.08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B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C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  机电设备及安装工程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B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19.16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4D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第三部分  金属结构设备及安装工程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1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E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B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5D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2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一至三部分投资合计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102.31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0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119.24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24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FE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第四部分  施工临时工程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6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8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C9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1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一至四部分投资合计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107.43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2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124.36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25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6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3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第五部分  独立费用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E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D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15.26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15.26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AB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04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F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5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1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4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B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5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9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勘测设计费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6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7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E6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C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9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9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9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安全生产措施费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7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A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83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4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0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F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0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8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一至五部分投资合计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107.43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15.26 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139.62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1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A7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9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4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4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7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27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6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2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8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9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146.60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2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C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9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3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F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环境保护工程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7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F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2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07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占地补偿费用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7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1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3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0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D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0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B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E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151.78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93A398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50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976"/>
        <w:gridCol w:w="964"/>
        <w:gridCol w:w="894"/>
        <w:gridCol w:w="894"/>
        <w:gridCol w:w="830"/>
        <w:gridCol w:w="139"/>
        <w:gridCol w:w="945"/>
        <w:gridCol w:w="144"/>
      </w:tblGrid>
      <w:tr w14:paraId="07CA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400" w:hRule="atLeast"/>
          <w:tblHeader/>
        </w:trPr>
        <w:tc>
          <w:tcPr>
            <w:tcW w:w="42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综合概算表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2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C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400" w:hRule="atLeast"/>
          <w:tblHeader/>
        </w:trPr>
        <w:tc>
          <w:tcPr>
            <w:tcW w:w="42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3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项目名称：2025年金凤区良田镇农村供水工程维修养护项目（泾龙村、光明水厂片区）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6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1723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6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  安         工程费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8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  备             购置费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 立          费 用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83A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第一部分  建筑工程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21.08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8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D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21.08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EA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  机电设备及安装工程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7.11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4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9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7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77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第三部分  金属结构设备及安装工程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B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C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8C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C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3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一至三部分投资合计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7.11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C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29.41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4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A5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第四部分  施工临时工程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2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0A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28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一至四部分投资合计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23.41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7.11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1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30.52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C4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6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第五部分  独立费用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B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5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28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E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0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7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9B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E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2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0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3D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A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勘测设计费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9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9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B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F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B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F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2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A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9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安全生产措施费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0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4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4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D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3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E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2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一至五部分投资合计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23.41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7.11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D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E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3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A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E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F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09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工程部分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5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C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C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E9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C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E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6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4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2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环境保护工程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2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8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1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32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E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E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36.31 </w:t>
            </w: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B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D4878E1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46022"/>
    <w:rsid w:val="6DC6355C"/>
    <w:rsid w:val="6F246022"/>
    <w:rsid w:val="FBFF7EE0"/>
    <w:rsid w:val="FFB7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ind w:firstLine="480" w:firstLineChars="200"/>
    </w:pPr>
    <w:rPr>
      <w:rFonts w:ascii="Times New Roman" w:hAnsi="Times New Roman" w:eastAsia="仿宋" w:cs="宋体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spacing w:line="240" w:lineRule="auto"/>
      <w:ind w:firstLine="420"/>
    </w:pPr>
    <w:rPr>
      <w:rFonts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792</Characters>
  <Lines>0</Lines>
  <Paragraphs>0</Paragraphs>
  <TotalTime>1</TotalTime>
  <ScaleCrop>false</ScaleCrop>
  <LinksUpToDate>false</LinksUpToDate>
  <CharactersWithSpaces>977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2025-09-04T23:37:00Z</dcterms:created>
  <dc:creator>联想</dc:creator>
  <cp:lastModifiedBy>那些很冒险的梦</cp:lastModifiedBy>
  <dcterms:modified xsi:type="dcterms:W3CDTF">2025-09-05T07:25:06Z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281D7F4301924881B1060B8417EAA037_13</vt:lpwstr>
  </property>
  <property fmtid="{D5CDD505-2E9C-101B-9397-08002B2CF9AE}" pid="4" name="KSOTemplateDocerSaveRecord">
    <vt:lpwstr>eyJoZGlkIjoiMDZjN2RiOWNiODM2YWQxODU0NGVkMzkxNWViZGI0ZWEiLCJ1c2VySWQiOiIyOTQ1NjQxMjYifQ==</vt:lpwstr>
  </property>
</Properties>
</file>