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1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金凤区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综合执法局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“政府开放日”</w:t>
      </w:r>
    </w:p>
    <w:p w14:paraId="5E3B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lang w:eastAsia="zh-CN"/>
        </w:rPr>
        <w:t>活动实施方案</w:t>
      </w:r>
    </w:p>
    <w:p w14:paraId="5E7F7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/>
          <w:color w:val="auto"/>
          <w:lang w:val="en-US" w:eastAsia="zh-CN"/>
        </w:rPr>
      </w:pPr>
    </w:p>
    <w:p w14:paraId="2B461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为提升综合执法工作公开实效，加大政务公开工作力度，让广大市民了解和监督综合执法工作，畅通关切回应、政民互动、意见征集的沟通渠道。根据金凤区2025年“政府开放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”活动具体要求，结合我局工作实际，特制定此方案。</w:t>
      </w:r>
    </w:p>
    <w:p w14:paraId="32286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活动主题</w:t>
      </w:r>
    </w:p>
    <w:p w14:paraId="5029F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介绍讲解综合执法工作具体内容流程，宣传燃气安全使用常识，普及市容市貌领域相关法律法规知识。</w:t>
      </w:r>
    </w:p>
    <w:p w14:paraId="1CE8A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二、邀请对象</w:t>
      </w:r>
    </w:p>
    <w:p w14:paraId="2AB3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在银川市工作、学习、生活的年满18周岁且具有完全民事行为能力，关心银川市金凤区经济社会发展的公民代表</w:t>
      </w:r>
      <w:r>
        <w:rPr>
          <w:rFonts w:hint="eastAsia" w:ascii="仿宋_GB2312" w:hAnsi="仿宋_GB2312" w:cs="仿宋_GB2312"/>
          <w:color w:val="auto"/>
          <w:spacing w:val="0"/>
          <w:w w:val="1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名。</w:t>
      </w:r>
    </w:p>
    <w:p w14:paraId="5C16B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三、活动时间</w:t>
      </w:r>
    </w:p>
    <w:p w14:paraId="054F9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日上午9:00-1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0</w:t>
      </w:r>
    </w:p>
    <w:p w14:paraId="4AA96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四、活动地点</w:t>
      </w:r>
    </w:p>
    <w:p w14:paraId="60BCC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银川市金凤区综合执法局上海西路综合执法中队</w:t>
      </w:r>
    </w:p>
    <w:p w14:paraId="0DC7A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地址：金凤区康平路与正源街交口向西30米，上海西路街道办事处一楼</w:t>
      </w:r>
    </w:p>
    <w:p w14:paraId="06D22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五、活动内容</w:t>
      </w:r>
    </w:p>
    <w:p w14:paraId="0C894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1.宣传燃气安全使用常识；</w:t>
      </w:r>
    </w:p>
    <w:p w14:paraId="51A4A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2.宣传市容市貌相关法律法规知识；</w:t>
      </w:r>
    </w:p>
    <w:p w14:paraId="0C8934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3.征求群众意见建议。</w:t>
      </w:r>
    </w:p>
    <w:p w14:paraId="19DC11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六、报名方式</w:t>
      </w:r>
    </w:p>
    <w:p w14:paraId="30A139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有意参加活动者请通过拨打报名电话报名：0951-7630328</w:t>
      </w:r>
    </w:p>
    <w:p w14:paraId="2E5F9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七、工作要求</w:t>
      </w:r>
    </w:p>
    <w:p w14:paraId="3E48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w w:val="100"/>
          <w:lang w:val="en-US" w:eastAsia="zh-CN"/>
        </w:rPr>
        <w:t>（一）结合实际，务求实效。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从实际出发，确定活动内容和具体方式，认真组织宣传活动，营造良好氛围，合理确定“政府开放日”的活动内容和具体方式，提升“政府开放日”活动的针对性和实效性。</w:t>
      </w:r>
    </w:p>
    <w:p w14:paraId="020C5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w w:val="100"/>
          <w:lang w:val="en-US" w:eastAsia="zh-CN"/>
        </w:rPr>
        <w:t>（二）优化服务，提高效能。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认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真收集梳理群众反映关心关注的热点、堵点和焦点问题，听取改进工作的意见建议，限时办理，确保群众的问题建议件件有着落、事事有答复，持续提升政府公信力、凝聚力、执行力，不断增强人民群众获得感和满意度。</w:t>
      </w:r>
    </w:p>
    <w:p w14:paraId="247018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5D67B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eastAsia"/>
          <w:color w:val="auto"/>
          <w:lang w:val="en-US" w:eastAsia="zh-CN"/>
        </w:rPr>
      </w:pPr>
    </w:p>
    <w:p w14:paraId="6BFD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lang w:val="en-US" w:eastAsia="zh-CN"/>
        </w:rPr>
      </w:pPr>
    </w:p>
    <w:p w14:paraId="5F96B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lang w:val="en-US" w:eastAsia="zh-CN"/>
        </w:rPr>
      </w:pPr>
    </w:p>
    <w:p w14:paraId="67302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银川市金凤区综合执法局</w:t>
      </w:r>
    </w:p>
    <w:p w14:paraId="5C6A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                        2025年9月10日</w:t>
      </w:r>
    </w:p>
    <w:p w14:paraId="1598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jk3ODA5NmFlYmUzMDNjMzU4YjU5MTcxMjcyOTMifQ=="/>
  </w:docVars>
  <w:rsids>
    <w:rsidRoot w:val="00000000"/>
    <w:rsid w:val="0FD9494D"/>
    <w:rsid w:val="15B825AF"/>
    <w:rsid w:val="1FFEA038"/>
    <w:rsid w:val="222C235B"/>
    <w:rsid w:val="2C9F5E1F"/>
    <w:rsid w:val="319F5F79"/>
    <w:rsid w:val="359978AF"/>
    <w:rsid w:val="377AE596"/>
    <w:rsid w:val="3A267238"/>
    <w:rsid w:val="3B213823"/>
    <w:rsid w:val="3DED0897"/>
    <w:rsid w:val="416D4E4C"/>
    <w:rsid w:val="50454464"/>
    <w:rsid w:val="55FC3817"/>
    <w:rsid w:val="59372DB8"/>
    <w:rsid w:val="59CE54CA"/>
    <w:rsid w:val="5BFB1E7B"/>
    <w:rsid w:val="635A7DCF"/>
    <w:rsid w:val="65366619"/>
    <w:rsid w:val="73AE4E94"/>
    <w:rsid w:val="76051E1C"/>
    <w:rsid w:val="78FB5758"/>
    <w:rsid w:val="97FD1D94"/>
    <w:rsid w:val="BF7B0A15"/>
    <w:rsid w:val="FBB6A0CB"/>
    <w:rsid w:val="FFE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1"/>
    <w:unhideWhenUsed/>
    <w:qFormat/>
    <w:uiPriority w:val="99"/>
    <w:pPr>
      <w:ind w:left="420"/>
    </w:pPr>
    <w:rPr>
      <w:rFonts w:ascii="仿宋_GB2312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2025-09-11T18:08:00Z</dcterms:created>
  <dc:creator>hua'wei</dc:creator>
  <cp:lastModifiedBy>魏子卿</cp:lastModifiedBy>
  <dcterms:modified xsi:type="dcterms:W3CDTF">2025-09-25T11:14:28Z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E69EE4460489165E94B3D4685BC16167_43</vt:lpwstr>
  </property>
</Properties>
</file>