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222222"/>
          <w:spacing w:val="0"/>
          <w:sz w:val="44"/>
          <w:szCs w:val="44"/>
          <w:shd w:val="clear" w:color="auto" w:fill="FFFFFF"/>
          <w:lang w:val="en-US" w:eastAsia="zh-CN"/>
        </w:rPr>
        <w:t>长城中路街道已脱贫户及“三类人员”监测对象家庭2026年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春季“雨露计划”补助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公示</w:t>
      </w:r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（第二批）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金凤区2026年推进“三农”工作促进乡村全面振兴惠农惠民奖励扶持政策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将金凤区长城中路街道办事处2026年春季“雨露计划”第二批资助学生名单公示，请群众监督，公示期为10日（2026年4月27日—2026年05月07日），公示期间，如有异议，请以书面或电话形式向金凤区长城中路街道办事处反映。现将公示名单予以公示（名单附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监督电话：12317   0951—6823150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银川市金凤区长城中路街道办事处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2026年4月27日</w:t>
      </w:r>
    </w:p>
    <w:tbl>
      <w:tblPr>
        <w:tblStyle w:val="2"/>
        <w:tblW w:w="11036" w:type="dxa"/>
        <w:tblInd w:w="-13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179"/>
        <w:gridCol w:w="1264"/>
        <w:gridCol w:w="707"/>
        <w:gridCol w:w="1995"/>
        <w:gridCol w:w="1316"/>
        <w:gridCol w:w="1521"/>
        <w:gridCol w:w="1843"/>
        <w:gridCol w:w="6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10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  <w:t>长城中路街道2026年已脱贫人口及“三类人员”春季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  <w:t>“雨露计划”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补助公示（第二批）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学校类型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刘永忠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刘兵兵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宝鸡铁路技师学院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2025年09月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  <w:bookmarkStart w:id="1" w:name="_GoBack"/>
            <w:bookmarkEnd w:id="1"/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贰仟元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ZmNiMTg1MDA1OTIxYTEwMzM0YTMwODk3ZjJhNzgifQ=="/>
  </w:docVars>
  <w:rsids>
    <w:rsidRoot w:val="1F575B2A"/>
    <w:rsid w:val="1F575B2A"/>
    <w:rsid w:val="2188656E"/>
    <w:rsid w:val="282F37C3"/>
    <w:rsid w:val="2C964F8C"/>
    <w:rsid w:val="2D4841D0"/>
    <w:rsid w:val="2DFC79A9"/>
    <w:rsid w:val="3DBC5599"/>
    <w:rsid w:val="439F1E09"/>
    <w:rsid w:val="47615040"/>
    <w:rsid w:val="4BAA5254"/>
    <w:rsid w:val="4E9D451B"/>
    <w:rsid w:val="534203A3"/>
    <w:rsid w:val="5D230648"/>
    <w:rsid w:val="637B2201"/>
    <w:rsid w:val="63E57DF8"/>
    <w:rsid w:val="65970EFE"/>
    <w:rsid w:val="68E9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247</Characters>
  <Lines>0</Lines>
  <Paragraphs>0</Paragraphs>
  <TotalTime>1</TotalTime>
  <ScaleCrop>false</ScaleCrop>
  <LinksUpToDate>false</LinksUpToDate>
  <CharactersWithSpaces>254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2024-11-13T08:39:00Z</dcterms:created>
  <dc:creator>芒果布丁诺</dc:creator>
  <cp:lastModifiedBy>Administrator</cp:lastModifiedBy>
  <cp:lastPrinted>2025-12-24T07:28:00Z</cp:lastPrinted>
  <dcterms:modified xsi:type="dcterms:W3CDTF">2026-04-28T06:54:56Z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9226D7CD726B4002A9159A196A6A698C_12</vt:lpwstr>
  </property>
</Properties>
</file>